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2096"/>
        <w:gridCol w:w="1176"/>
        <w:gridCol w:w="976"/>
        <w:gridCol w:w="656"/>
        <w:gridCol w:w="4792"/>
        <w:gridCol w:w="222"/>
        <w:gridCol w:w="222"/>
      </w:tblGrid>
      <w:tr w:rsidR="007444EB" w:rsidRPr="007444EB" w:rsidTr="007444EB">
        <w:trPr>
          <w:trHeight w:val="52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444EB">
              <w:rPr>
                <w:rFonts w:ascii="Calibri" w:eastAsia="Times New Roman" w:hAnsi="Calibri" w:cs="Times New Roman"/>
                <w:color w:val="000000"/>
                <w:u w:val="single"/>
              </w:rPr>
              <w:t>Executive Board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444EB" w:rsidRPr="007444EB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44EB" w:rsidRPr="007444EB" w:rsidRDefault="007444EB" w:rsidP="007444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172720</wp:posOffset>
                        </wp:positionH>
                        <wp:positionV relativeFrom="paragraph">
                          <wp:posOffset>127000</wp:posOffset>
                        </wp:positionV>
                        <wp:extent cx="1303655" cy="1238250"/>
                        <wp:effectExtent l="19050" t="0" r="0" b="0"/>
                        <wp:wrapNone/>
                        <wp:docPr id="2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655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444E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  Eastside Public Safety</w:t>
            </w:r>
          </w:p>
        </w:tc>
      </w:tr>
      <w:tr w:rsidR="007444EB" w:rsidRPr="007444EB" w:rsidTr="007444EB">
        <w:trPr>
          <w:trHeight w:val="52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4EB">
              <w:rPr>
                <w:rFonts w:ascii="Calibri" w:eastAsia="Times New Roman" w:hAnsi="Calibri" w:cs="Times New Roman"/>
                <w:color w:val="000000"/>
              </w:rPr>
              <w:t>City of Bellevue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444E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Communications Agency</w:t>
            </w:r>
          </w:p>
        </w:tc>
      </w:tr>
      <w:tr w:rsidR="007444EB" w:rsidRPr="007444EB" w:rsidTr="007444EB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4EB">
              <w:rPr>
                <w:rFonts w:ascii="Calibri" w:eastAsia="Times New Roman" w:hAnsi="Calibri" w:cs="Times New Roman"/>
                <w:color w:val="000000"/>
              </w:rPr>
              <w:t>City of Kirkland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4EB">
              <w:rPr>
                <w:rFonts w:ascii="Calibri" w:eastAsia="Times New Roman" w:hAnsi="Calibri" w:cs="Times New Roman"/>
                <w:color w:val="000000"/>
              </w:rPr>
              <w:t>P O BOX 97010, Mailstop: PSEPS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44EB" w:rsidRPr="007444EB" w:rsidTr="007444EB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4EB">
              <w:rPr>
                <w:rFonts w:ascii="Calibri" w:eastAsia="Times New Roman" w:hAnsi="Calibri" w:cs="Times New Roman"/>
                <w:color w:val="000000"/>
              </w:rPr>
              <w:t>City of Redmond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4EB">
              <w:rPr>
                <w:rFonts w:ascii="Calibri" w:eastAsia="Times New Roman" w:hAnsi="Calibri" w:cs="Times New Roman"/>
                <w:color w:val="000000"/>
              </w:rPr>
              <w:t>Redmond, WA 98073-9710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44EB" w:rsidRPr="007444EB" w:rsidTr="007444EB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4EB">
              <w:rPr>
                <w:rFonts w:ascii="Calibri" w:eastAsia="Times New Roman" w:hAnsi="Calibri" w:cs="Times New Roman"/>
                <w:color w:val="000000"/>
              </w:rPr>
              <w:t>City of Mercer Island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594A32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Tel (425)556-2514</w:t>
            </w:r>
            <w:r w:rsidR="007444EB" w:rsidRPr="007444EB">
              <w:rPr>
                <w:rFonts w:ascii="Calibri" w:eastAsia="Times New Roman" w:hAnsi="Calibri" w:cs="Times New Roman"/>
                <w:color w:val="000000"/>
              </w:rPr>
              <w:t xml:space="preserve">     Fax (425)556-2517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44EB" w:rsidRPr="007444EB" w:rsidTr="007444EB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4EB">
              <w:rPr>
                <w:rFonts w:ascii="Calibri" w:eastAsia="Times New Roman" w:hAnsi="Calibri" w:cs="Times New Roman"/>
                <w:color w:val="000000"/>
              </w:rPr>
              <w:t>City of Issaquah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44EB">
              <w:rPr>
                <w:rFonts w:ascii="Calibri" w:eastAsia="Times New Roman" w:hAnsi="Calibri" w:cs="Times New Roman"/>
                <w:color w:val="000000"/>
              </w:rPr>
              <w:t>8701</w:t>
            </w:r>
            <w:r w:rsidR="006B370D">
              <w:rPr>
                <w:rFonts w:ascii="Calibri" w:eastAsia="Times New Roman" w:hAnsi="Calibri" w:cs="Times New Roman"/>
                <w:color w:val="000000"/>
              </w:rPr>
              <w:t xml:space="preserve"> 160th Ave. NE, Redmond, WA 98052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EB" w:rsidRPr="007444EB" w:rsidRDefault="007444EB" w:rsidP="00744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028B8" w:rsidRDefault="004028B8" w:rsidP="00FF2FD4">
      <w:pPr>
        <w:pStyle w:val="NoSpacing"/>
        <w:pBdr>
          <w:bottom w:val="single" w:sz="12" w:space="1" w:color="auto"/>
        </w:pBdr>
      </w:pPr>
    </w:p>
    <w:p w:rsidR="004028B8" w:rsidRDefault="004028B8" w:rsidP="004028B8"/>
    <w:p w:rsidR="008B4B37" w:rsidRPr="00BD26A1" w:rsidRDefault="008B4B37" w:rsidP="00BD26A1">
      <w:pPr>
        <w:jc w:val="center"/>
        <w:rPr>
          <w:rFonts w:ascii="Arial" w:hAnsi="Arial" w:cs="Arial"/>
          <w:b/>
          <w:sz w:val="40"/>
          <w:szCs w:val="40"/>
        </w:rPr>
      </w:pPr>
      <w:r w:rsidRPr="00E343D8">
        <w:rPr>
          <w:rFonts w:ascii="Arial" w:hAnsi="Arial" w:cs="Arial"/>
          <w:b/>
          <w:sz w:val="40"/>
          <w:szCs w:val="40"/>
        </w:rPr>
        <w:t>Letter of Authorization</w:t>
      </w:r>
      <w:bookmarkStart w:id="0" w:name="_GoBack"/>
      <w:bookmarkEnd w:id="0"/>
    </w:p>
    <w:p w:rsidR="008B4B37" w:rsidRPr="00E343D8" w:rsidRDefault="008B4B37" w:rsidP="008B4B37">
      <w:pPr>
        <w:rPr>
          <w:rFonts w:ascii="Arial" w:hAnsi="Arial" w:cs="Arial"/>
        </w:rPr>
      </w:pPr>
    </w:p>
    <w:p w:rsidR="008B4B37" w:rsidRDefault="008B4B37" w:rsidP="008B4B37">
      <w:pPr>
        <w:jc w:val="both"/>
        <w:rPr>
          <w:rFonts w:ascii="Arial" w:hAnsi="Arial" w:cs="Arial"/>
        </w:rPr>
      </w:pPr>
      <w:r w:rsidRPr="00E343D8">
        <w:rPr>
          <w:rFonts w:ascii="Arial" w:hAnsi="Arial" w:cs="Arial"/>
        </w:rPr>
        <w:t xml:space="preserve">Authorization is granted to </w:t>
      </w:r>
      <w:r w:rsidRPr="00E343D8">
        <w:rPr>
          <w:rFonts w:ascii="Arial" w:hAnsi="Arial" w:cs="Arial"/>
          <w:u w:val="single"/>
        </w:rPr>
        <w:tab/>
      </w:r>
      <w:r w:rsidRPr="00E343D8">
        <w:rPr>
          <w:rFonts w:ascii="Arial" w:hAnsi="Arial" w:cs="Arial"/>
          <w:u w:val="single"/>
        </w:rPr>
        <w:tab/>
      </w:r>
      <w:r w:rsidR="00BD26A1">
        <w:rPr>
          <w:rFonts w:ascii="Arial" w:hAnsi="Arial" w:cs="Arial"/>
          <w:u w:val="single"/>
        </w:rPr>
        <w:t>_______________________________</w:t>
      </w:r>
      <w:r w:rsidRPr="00E343D8">
        <w:rPr>
          <w:rFonts w:ascii="Arial" w:hAnsi="Arial" w:cs="Arial"/>
        </w:rPr>
        <w:t xml:space="preserve"> for the purpose of re-broadcasting EPSCA frequencies using Bi Directional </w:t>
      </w:r>
      <w:r>
        <w:rPr>
          <w:rFonts w:ascii="Arial" w:hAnsi="Arial" w:cs="Arial"/>
        </w:rPr>
        <w:t>Amp</w:t>
      </w:r>
      <w:r w:rsidRPr="00E343D8">
        <w:rPr>
          <w:rFonts w:ascii="Arial" w:hAnsi="Arial" w:cs="Arial"/>
        </w:rPr>
        <w:t>lifiers (BDAs).</w:t>
      </w:r>
    </w:p>
    <w:p w:rsidR="008B4B37" w:rsidRPr="00E343D8" w:rsidRDefault="008B4B37" w:rsidP="008B4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authorization is made on a non-interference basis and EPSCA makes no warranties related to the system design or guarantees regarding future frequency or site changes that may affect the BDA owner.</w:t>
      </w:r>
    </w:p>
    <w:p w:rsidR="008B4B37" w:rsidRPr="00E343D8" w:rsidRDefault="008B4B37" w:rsidP="008B4B37">
      <w:pPr>
        <w:jc w:val="both"/>
        <w:rPr>
          <w:rFonts w:ascii="Arial" w:hAnsi="Arial" w:cs="Arial"/>
        </w:rPr>
      </w:pPr>
      <w:r w:rsidRPr="00E343D8">
        <w:rPr>
          <w:rFonts w:ascii="Arial" w:hAnsi="Arial" w:cs="Arial"/>
        </w:rPr>
        <w:t>The site choice is up to the group responsible for the installation and testing on behalf of the building owners.</w:t>
      </w:r>
    </w:p>
    <w:p w:rsidR="008B4B37" w:rsidRDefault="00BD26A1" w:rsidP="008B4B37">
      <w:pPr>
        <w:rPr>
          <w:rFonts w:ascii="Arial" w:hAnsi="Arial" w:cs="Arial"/>
        </w:rPr>
      </w:pPr>
      <w:r>
        <w:rPr>
          <w:rFonts w:ascii="Arial" w:hAnsi="Arial" w:cs="Arial"/>
        </w:rPr>
        <w:t>Site name ___________________________________________________________________</w:t>
      </w:r>
    </w:p>
    <w:p w:rsidR="00BD26A1" w:rsidRDefault="00BD26A1" w:rsidP="008B4B37">
      <w:pPr>
        <w:rPr>
          <w:rFonts w:ascii="Arial" w:hAnsi="Arial" w:cs="Arial"/>
        </w:rPr>
      </w:pPr>
      <w:r>
        <w:rPr>
          <w:rFonts w:ascii="Arial" w:hAnsi="Arial" w:cs="Arial"/>
        </w:rPr>
        <w:t>Site address __________________________________________________________________</w:t>
      </w:r>
    </w:p>
    <w:p w:rsidR="00BD26A1" w:rsidRDefault="00BD26A1" w:rsidP="008B4B37">
      <w:pPr>
        <w:rPr>
          <w:rFonts w:ascii="Arial" w:hAnsi="Arial" w:cs="Arial"/>
        </w:rPr>
      </w:pPr>
      <w:r>
        <w:rPr>
          <w:rFonts w:ascii="Arial" w:hAnsi="Arial" w:cs="Arial"/>
        </w:rPr>
        <w:t>Site point of contact &amp; phone number ______________________________________________</w:t>
      </w:r>
    </w:p>
    <w:p w:rsidR="00BD26A1" w:rsidRDefault="00BD26A1" w:rsidP="008B4B37">
      <w:pPr>
        <w:rPr>
          <w:rFonts w:ascii="Arial" w:hAnsi="Arial" w:cs="Arial"/>
        </w:rPr>
      </w:pPr>
      <w:r>
        <w:rPr>
          <w:rFonts w:ascii="Arial" w:hAnsi="Arial" w:cs="Arial"/>
        </w:rPr>
        <w:t>Location and model of BDA ______________________________________________________</w:t>
      </w:r>
    </w:p>
    <w:p w:rsidR="008B4B37" w:rsidRDefault="00BD26A1" w:rsidP="008B4B37">
      <w:pPr>
        <w:rPr>
          <w:rFonts w:ascii="Arial" w:hAnsi="Arial" w:cs="Arial"/>
        </w:rPr>
      </w:pPr>
      <w:r>
        <w:rPr>
          <w:rFonts w:ascii="Arial" w:hAnsi="Arial" w:cs="Arial"/>
        </w:rPr>
        <w:t>Name &amp; phone number of Installer ________________________________________________</w:t>
      </w:r>
    </w:p>
    <w:p w:rsidR="00BD26A1" w:rsidRDefault="00BD26A1" w:rsidP="00BD26A1">
      <w:pPr>
        <w:rPr>
          <w:rFonts w:ascii="Arial" w:hAnsi="Arial" w:cs="Arial"/>
        </w:rPr>
      </w:pPr>
    </w:p>
    <w:p w:rsidR="00BD26A1" w:rsidRDefault="00BD26A1" w:rsidP="00BD26A1">
      <w:pPr>
        <w:rPr>
          <w:rFonts w:ascii="Arial" w:hAnsi="Arial" w:cs="Arial"/>
        </w:rPr>
      </w:pPr>
    </w:p>
    <w:p w:rsidR="00BD26A1" w:rsidRPr="00E343D8" w:rsidRDefault="00BD26A1" w:rsidP="00BD26A1">
      <w:pPr>
        <w:rPr>
          <w:rFonts w:ascii="Arial" w:hAnsi="Arial" w:cs="Arial"/>
        </w:rPr>
      </w:pPr>
      <w:r w:rsidRPr="00E343D8">
        <w:rPr>
          <w:rFonts w:ascii="Arial" w:hAnsi="Arial" w:cs="Arial"/>
        </w:rPr>
        <w:t>Signed by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D26A1" w:rsidRPr="00E343D8" w:rsidRDefault="00BD26A1" w:rsidP="008B4B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(On behalf of BDA Owner)</w:t>
      </w:r>
    </w:p>
    <w:p w:rsidR="00BD26A1" w:rsidRDefault="00BD26A1" w:rsidP="008B4B37">
      <w:pPr>
        <w:rPr>
          <w:rFonts w:ascii="Arial" w:hAnsi="Arial" w:cs="Arial"/>
        </w:rPr>
      </w:pPr>
      <w:r>
        <w:rPr>
          <w:rFonts w:ascii="Arial" w:hAnsi="Arial" w:cs="Arial"/>
        </w:rPr>
        <w:t>Print name &amp; phone number _____________________________________________________</w:t>
      </w:r>
    </w:p>
    <w:p w:rsidR="008B4B37" w:rsidRPr="00E343D8" w:rsidRDefault="008B4B37" w:rsidP="008B4B37">
      <w:pPr>
        <w:rPr>
          <w:rFonts w:ascii="Arial" w:hAnsi="Arial" w:cs="Arial"/>
        </w:rPr>
      </w:pPr>
      <w:r w:rsidRPr="00E343D8">
        <w:rPr>
          <w:rFonts w:ascii="Arial" w:hAnsi="Arial" w:cs="Arial"/>
        </w:rPr>
        <w:t>Signed by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B4B37" w:rsidRPr="00E343D8" w:rsidRDefault="008B4B37" w:rsidP="008B4B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smartTag w:uri="urn:schemas-microsoft-com:office:smarttags" w:element="PersonName">
        <w:r w:rsidRPr="00E343D8">
          <w:rPr>
            <w:rFonts w:ascii="Arial" w:hAnsi="Arial" w:cs="Arial"/>
          </w:rPr>
          <w:t>EPSCA</w:t>
        </w:r>
      </w:smartTag>
      <w:r w:rsidRPr="00E343D8">
        <w:rPr>
          <w:rFonts w:ascii="Arial" w:hAnsi="Arial" w:cs="Arial"/>
        </w:rPr>
        <w:t xml:space="preserve"> Agent)</w:t>
      </w:r>
    </w:p>
    <w:p w:rsidR="004028B8" w:rsidRPr="00BD26A1" w:rsidRDefault="008B4B37" w:rsidP="00BD26A1">
      <w:pPr>
        <w:rPr>
          <w:rFonts w:ascii="Arial" w:hAnsi="Arial" w:cs="Arial"/>
        </w:rPr>
      </w:pPr>
      <w:r w:rsidRPr="00E343D8">
        <w:rPr>
          <w:rFonts w:ascii="Arial" w:hAnsi="Arial" w:cs="Arial"/>
        </w:rPr>
        <w:t>Date Signed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4028B8" w:rsidRPr="00BD26A1" w:rsidSect="003C58A0"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2E0" w:rsidRDefault="00CC62E0" w:rsidP="003C58A0">
      <w:pPr>
        <w:spacing w:after="0" w:line="240" w:lineRule="auto"/>
      </w:pPr>
      <w:r>
        <w:separator/>
      </w:r>
    </w:p>
  </w:endnote>
  <w:endnote w:type="continuationSeparator" w:id="0">
    <w:p w:rsidR="00CC62E0" w:rsidRDefault="00CC62E0" w:rsidP="003C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2E0" w:rsidRDefault="00CC62E0" w:rsidP="003C58A0">
      <w:pPr>
        <w:spacing w:after="0" w:line="240" w:lineRule="auto"/>
      </w:pPr>
      <w:r>
        <w:separator/>
      </w:r>
    </w:p>
  </w:footnote>
  <w:footnote w:type="continuationSeparator" w:id="0">
    <w:p w:rsidR="00CC62E0" w:rsidRDefault="00CC62E0" w:rsidP="003C5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451B2"/>
    <w:multiLevelType w:val="hybridMultilevel"/>
    <w:tmpl w:val="52306254"/>
    <w:lvl w:ilvl="0" w:tplc="32CE5C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86C4C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EB"/>
    <w:rsid w:val="00004467"/>
    <w:rsid w:val="00035503"/>
    <w:rsid w:val="000474A9"/>
    <w:rsid w:val="00051D27"/>
    <w:rsid w:val="0005601C"/>
    <w:rsid w:val="000C27E4"/>
    <w:rsid w:val="001D382A"/>
    <w:rsid w:val="001E098B"/>
    <w:rsid w:val="001F22CB"/>
    <w:rsid w:val="00230A6A"/>
    <w:rsid w:val="002B3B21"/>
    <w:rsid w:val="002B4A4F"/>
    <w:rsid w:val="00321AB8"/>
    <w:rsid w:val="003244E9"/>
    <w:rsid w:val="00330B62"/>
    <w:rsid w:val="003B70BF"/>
    <w:rsid w:val="003C58A0"/>
    <w:rsid w:val="004028B8"/>
    <w:rsid w:val="0049348A"/>
    <w:rsid w:val="00553978"/>
    <w:rsid w:val="005726F0"/>
    <w:rsid w:val="00590D0B"/>
    <w:rsid w:val="00594A32"/>
    <w:rsid w:val="00612EC6"/>
    <w:rsid w:val="006618AC"/>
    <w:rsid w:val="00663563"/>
    <w:rsid w:val="00675477"/>
    <w:rsid w:val="006A1FE0"/>
    <w:rsid w:val="006B370D"/>
    <w:rsid w:val="007444EB"/>
    <w:rsid w:val="00773DB8"/>
    <w:rsid w:val="007E2DBE"/>
    <w:rsid w:val="007F08FC"/>
    <w:rsid w:val="007F6127"/>
    <w:rsid w:val="008109D0"/>
    <w:rsid w:val="00852896"/>
    <w:rsid w:val="00862657"/>
    <w:rsid w:val="008670BB"/>
    <w:rsid w:val="008A128F"/>
    <w:rsid w:val="008B291F"/>
    <w:rsid w:val="008B4B37"/>
    <w:rsid w:val="00934754"/>
    <w:rsid w:val="00971A14"/>
    <w:rsid w:val="00A92336"/>
    <w:rsid w:val="00B24594"/>
    <w:rsid w:val="00B335F4"/>
    <w:rsid w:val="00B4527E"/>
    <w:rsid w:val="00BA1F6A"/>
    <w:rsid w:val="00BC3E49"/>
    <w:rsid w:val="00BD26A1"/>
    <w:rsid w:val="00C04669"/>
    <w:rsid w:val="00C74713"/>
    <w:rsid w:val="00CC3144"/>
    <w:rsid w:val="00CC62E0"/>
    <w:rsid w:val="00DA4E26"/>
    <w:rsid w:val="00DD5921"/>
    <w:rsid w:val="00E658C7"/>
    <w:rsid w:val="00E74681"/>
    <w:rsid w:val="00F13719"/>
    <w:rsid w:val="00F1623F"/>
    <w:rsid w:val="00F162E1"/>
    <w:rsid w:val="00F83F38"/>
    <w:rsid w:val="00F95D1D"/>
    <w:rsid w:val="00FD348D"/>
    <w:rsid w:val="00FD5188"/>
    <w:rsid w:val="00FF2789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2E3A1F7"/>
  <w15:docId w15:val="{B9842A8C-C7DE-4B1D-8F46-D4EEB0EF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4EB"/>
    <w:pPr>
      <w:spacing w:after="0" w:line="240" w:lineRule="auto"/>
    </w:pPr>
  </w:style>
  <w:style w:type="paragraph" w:customStyle="1" w:styleId="Default">
    <w:name w:val="Default"/>
    <w:rsid w:val="003C58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C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8A0"/>
  </w:style>
  <w:style w:type="paragraph" w:styleId="Footer">
    <w:name w:val="footer"/>
    <w:basedOn w:val="Normal"/>
    <w:link w:val="FooterChar"/>
    <w:uiPriority w:val="99"/>
    <w:semiHidden/>
    <w:unhideWhenUsed/>
    <w:rsid w:val="003C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 Fong</dc:creator>
  <cp:keywords/>
  <dc:description/>
  <cp:lastModifiedBy>Kale L. Fong</cp:lastModifiedBy>
  <cp:revision>5</cp:revision>
  <cp:lastPrinted>2009-06-03T21:14:00Z</cp:lastPrinted>
  <dcterms:created xsi:type="dcterms:W3CDTF">2016-12-14T00:05:00Z</dcterms:created>
  <dcterms:modified xsi:type="dcterms:W3CDTF">2018-10-23T20:56:00Z</dcterms:modified>
</cp:coreProperties>
</file>