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r w:rsidR="00996543">
        <w:rPr>
          <w:rFonts w:ascii="Arial" w:hAnsi="Arial"/>
          <w:b/>
          <w:sz w:val="24"/>
        </w:rPr>
        <w:t xml:space="preserve"> – Special Meeting</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1534A3" w:rsidP="0000462B">
      <w:pPr>
        <w:widowControl w:val="0"/>
        <w:tabs>
          <w:tab w:val="left" w:pos="-1080"/>
          <w:tab w:val="left" w:pos="-720"/>
          <w:tab w:val="left" w:pos="0"/>
          <w:tab w:val="left" w:pos="720"/>
          <w:tab w:val="left" w:pos="6480"/>
        </w:tabs>
        <w:rPr>
          <w:rFonts w:ascii="Arial" w:hAnsi="Arial"/>
          <w:sz w:val="24"/>
        </w:rPr>
      </w:pPr>
      <w:r>
        <w:rPr>
          <w:rFonts w:ascii="Arial" w:hAnsi="Arial"/>
          <w:sz w:val="24"/>
        </w:rPr>
        <w:t xml:space="preserve">September </w:t>
      </w:r>
      <w:r w:rsidR="00996543">
        <w:rPr>
          <w:rFonts w:ascii="Arial" w:hAnsi="Arial"/>
          <w:sz w:val="24"/>
        </w:rPr>
        <w:t>27</w:t>
      </w:r>
      <w:r w:rsidR="0000462B" w:rsidRPr="0000462B">
        <w:rPr>
          <w:rFonts w:ascii="Arial" w:hAnsi="Arial"/>
          <w:sz w:val="24"/>
        </w:rPr>
        <w:t>, 201</w:t>
      </w:r>
      <w:r w:rsidR="002C683D">
        <w:rPr>
          <w:rFonts w:ascii="Arial" w:hAnsi="Arial"/>
          <w:sz w:val="24"/>
        </w:rPr>
        <w:t>9</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2C683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996543">
        <w:rPr>
          <w:rFonts w:ascii="Arial" w:hAnsi="Arial"/>
          <w:sz w:val="24"/>
        </w:rPr>
        <w:t>:00</w:t>
      </w:r>
      <w:r w:rsidR="00EB488D">
        <w:rPr>
          <w:rFonts w:ascii="Arial" w:hAnsi="Arial"/>
          <w:sz w:val="24"/>
        </w:rPr>
        <w:t xml:space="preserve"> </w:t>
      </w:r>
      <w:r w:rsidR="00996543">
        <w:rPr>
          <w:rFonts w:ascii="Arial" w:hAnsi="Arial"/>
          <w:sz w:val="24"/>
        </w:rPr>
        <w:t>p</w:t>
      </w:r>
      <w:r w:rsidR="00EB488D">
        <w:rPr>
          <w:rFonts w:ascii="Arial" w:hAnsi="Arial"/>
          <w:sz w:val="24"/>
        </w:rPr>
        <w:t>.m.</w:t>
      </w:r>
      <w:r w:rsidR="00EB488D">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996543">
        <w:rPr>
          <w:rFonts w:ascii="Arial" w:hAnsi="Arial"/>
          <w:sz w:val="24"/>
        </w:rPr>
        <w:t>Jessi Bon, Mary Lou Pauly, John Marchione, Brad Miyake</w:t>
      </w:r>
      <w:r w:rsidR="00A13B2B">
        <w:rPr>
          <w:rFonts w:ascii="Arial" w:hAnsi="Arial"/>
          <w:sz w:val="24"/>
        </w:rPr>
        <w:t xml:space="preserve">, </w:t>
      </w:r>
      <w:r w:rsidR="002C683D">
        <w:rPr>
          <w:rFonts w:ascii="Arial" w:hAnsi="Arial"/>
          <w:sz w:val="24"/>
        </w:rPr>
        <w:t>Kurt Triplett</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996543">
        <w:rPr>
          <w:rFonts w:ascii="Arial" w:hAnsi="Arial"/>
          <w:sz w:val="24"/>
        </w:rPr>
        <w:t xml:space="preserve">Nathan </w:t>
      </w:r>
      <w:proofErr w:type="spellStart"/>
      <w:r w:rsidR="00996543">
        <w:rPr>
          <w:rFonts w:ascii="Arial" w:hAnsi="Arial"/>
          <w:sz w:val="24"/>
        </w:rPr>
        <w:t>McCommon</w:t>
      </w:r>
      <w:proofErr w:type="spellEnd"/>
      <w:r w:rsidR="00996543">
        <w:rPr>
          <w:rFonts w:ascii="Arial" w:hAnsi="Arial"/>
          <w:sz w:val="24"/>
        </w:rPr>
        <w:t xml:space="preserve"> (Brad Miyake)</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1534A3">
        <w:rPr>
          <w:rFonts w:ascii="Arial" w:hAnsi="Arial"/>
          <w:sz w:val="24"/>
        </w:rPr>
        <w:t xml:space="preserve">Karen Reed, </w:t>
      </w:r>
      <w:r w:rsidR="00C2116B">
        <w:rPr>
          <w:rFonts w:ascii="Arial" w:hAnsi="Arial"/>
          <w:sz w:val="24"/>
        </w:rPr>
        <w:t xml:space="preserve">Dave Jokinen, </w:t>
      </w:r>
      <w:r w:rsidR="00996543">
        <w:rPr>
          <w:rFonts w:ascii="Arial" w:hAnsi="Arial"/>
          <w:sz w:val="24"/>
        </w:rPr>
        <w:t xml:space="preserve">Steve Heitman, </w:t>
      </w:r>
      <w:r w:rsidR="00867444">
        <w:rPr>
          <w:rFonts w:ascii="Arial" w:hAnsi="Arial"/>
          <w:sz w:val="24"/>
        </w:rPr>
        <w:t>Scott Hatfield</w:t>
      </w:r>
      <w:r w:rsidR="002631C6">
        <w:rPr>
          <w:rFonts w:ascii="Arial" w:hAnsi="Arial"/>
          <w:sz w:val="24"/>
        </w:rPr>
        <w:t>,</w:t>
      </w:r>
      <w:r w:rsidR="00A8210F">
        <w:rPr>
          <w:rFonts w:ascii="Arial" w:hAnsi="Arial"/>
          <w:sz w:val="24"/>
        </w:rPr>
        <w:t xml:space="preserve">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1:11</w:t>
      </w:r>
      <w:r w:rsidRPr="0000462B">
        <w:rPr>
          <w:rFonts w:ascii="Arial" w:hAnsi="Arial"/>
          <w:sz w:val="24"/>
        </w:rPr>
        <w:t xml:space="preserve"> </w:t>
      </w:r>
      <w:r w:rsidR="00996543">
        <w:rPr>
          <w:rFonts w:ascii="Arial" w:hAnsi="Arial"/>
          <w:sz w:val="24"/>
        </w:rPr>
        <w:t>9</w:t>
      </w:r>
      <w:r w:rsidRPr="0000462B">
        <w:rPr>
          <w:rFonts w:ascii="Arial" w:hAnsi="Arial"/>
          <w:sz w:val="24"/>
        </w:rPr>
        <w:t>.m.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 xml:space="preserve">Nathan </w:t>
      </w:r>
      <w:proofErr w:type="spellStart"/>
      <w:r>
        <w:rPr>
          <w:rFonts w:ascii="Arial" w:hAnsi="Arial"/>
          <w:sz w:val="24"/>
        </w:rPr>
        <w:t>McCommon</w:t>
      </w:r>
      <w:proofErr w:type="spellEnd"/>
      <w:r>
        <w:rPr>
          <w:rFonts w:ascii="Arial" w:hAnsi="Arial"/>
          <w:sz w:val="24"/>
        </w:rPr>
        <w:t xml:space="preserve"> arrived at 1:16 p.m., Brad Miyake arrived at 2:17 p.m.</w:t>
      </w:r>
    </w:p>
    <w:p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00462B" w:rsidRDefault="0000462B" w:rsidP="0000462B">
      <w:pPr>
        <w:rPr>
          <w:rFonts w:ascii="Arial" w:hAnsi="Arial"/>
          <w:sz w:val="24"/>
        </w:rPr>
      </w:pPr>
    </w:p>
    <w:p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rsidR="000964D0" w:rsidRPr="0000462B" w:rsidRDefault="000964D0"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996543" w:rsidRDefault="00EC207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996543">
        <w:rPr>
          <w:rFonts w:ascii="Arial" w:hAnsi="Arial"/>
          <w:sz w:val="24"/>
        </w:rPr>
        <w:t>Future of EPSCA</w:t>
      </w:r>
      <w:r w:rsidR="00647804">
        <w:rPr>
          <w:rFonts w:ascii="Arial" w:hAnsi="Arial"/>
          <w:sz w:val="24"/>
        </w:rPr>
        <w:t xml:space="preserve"> Presentation</w:t>
      </w:r>
      <w:r w:rsidR="00996543">
        <w:rPr>
          <w:rFonts w:ascii="Arial" w:hAnsi="Arial"/>
          <w:sz w:val="24"/>
        </w:rPr>
        <w:t xml:space="preserve"> </w:t>
      </w:r>
    </w:p>
    <w:p w:rsidR="00996543" w:rsidRDefault="00996543" w:rsidP="009965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The meeting began with self-introductions of all present.  Kurt Triplett explained when PSERN comes into existence, EPSCA’s purpose will go away.  EPSCA’s region will have 1 of 4 positions on the PSERN Board.</w:t>
      </w:r>
      <w:r w:rsidR="00647804">
        <w:rPr>
          <w:rFonts w:ascii="Arial" w:hAnsi="Arial"/>
          <w:sz w:val="24"/>
        </w:rPr>
        <w:t xml:space="preserve"> </w:t>
      </w:r>
      <w:r>
        <w:rPr>
          <w:rFonts w:ascii="Arial" w:hAnsi="Arial"/>
          <w:sz w:val="24"/>
        </w:rPr>
        <w:t xml:space="preserve"> This meeting is to discuss how the PSERN representative for EPSCA’s region will be chosen and how to handle EPSCA’s future post-PSERN.</w:t>
      </w:r>
    </w:p>
    <w:p w:rsidR="00996543" w:rsidRDefault="00996543" w:rsidP="009965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BC6BD8" w:rsidRDefault="00996543" w:rsidP="00BC6BD8">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Karen Reed provided context and grounding for the discussion with an overview of EPSCA and PSERN and reviewed the meeting purpose.  She explained the P</w:t>
      </w:r>
      <w:r w:rsidR="00BC6BD8">
        <w:rPr>
          <w:rFonts w:ascii="Arial" w:hAnsi="Arial"/>
          <w:sz w:val="24"/>
        </w:rPr>
        <w:t>SERN timeline and how it relates to the future of EPSCA.  She polled the Executive Board members regarding what their values and interests are for their respective jurisdictions.  She then presented potential future options for EPSCA and how each option would affect the ILAs of the entities involved and the potential</w:t>
      </w:r>
      <w:r w:rsidR="009F1079">
        <w:rPr>
          <w:rFonts w:ascii="Arial" w:hAnsi="Arial"/>
          <w:sz w:val="24"/>
        </w:rPr>
        <w:t xml:space="preserve"> governance and operational</w:t>
      </w:r>
      <w:r w:rsidR="00BC6BD8">
        <w:rPr>
          <w:rFonts w:ascii="Arial" w:hAnsi="Arial"/>
          <w:sz w:val="24"/>
        </w:rPr>
        <w:t xml:space="preserve"> issues that would arise.  The Executive Board preferred a hybrid of the options presented to allow time for PSERN to build confidence and to retain flexibility for the Executive Board.  The next step is to amend EPSCA’s ILA and Karen Reed was tasked to draft an </w:t>
      </w:r>
      <w:r w:rsidR="00BC6BD8">
        <w:rPr>
          <w:rFonts w:ascii="Arial" w:hAnsi="Arial"/>
          <w:sz w:val="24"/>
        </w:rPr>
        <w:lastRenderedPageBreak/>
        <w:t>amendment based on today’s feedback for the next meeting</w:t>
      </w:r>
    </w:p>
    <w:p w:rsidR="000964D0" w:rsidRDefault="000964D0"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0964D0" w:rsidRPr="00310160" w:rsidRDefault="000964D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bookmarkStart w:id="1" w:name="_GoBack"/>
      <w:bookmarkEnd w:id="1"/>
      <w:r w:rsidR="000964D0">
        <w:rPr>
          <w:rFonts w:ascii="Arial" w:hAnsi="Arial"/>
          <w:sz w:val="24"/>
        </w:rPr>
        <w:t xml:space="preserve"> at </w:t>
      </w:r>
      <w:r w:rsidR="00BC6BD8">
        <w:rPr>
          <w:rFonts w:ascii="Arial" w:hAnsi="Arial"/>
          <w:sz w:val="24"/>
        </w:rPr>
        <w:t>3:30 p.m.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73D35"/>
    <w:rsid w:val="00276930"/>
    <w:rsid w:val="002A379C"/>
    <w:rsid w:val="002B4C01"/>
    <w:rsid w:val="002C2151"/>
    <w:rsid w:val="002C44BE"/>
    <w:rsid w:val="002C683D"/>
    <w:rsid w:val="002E0183"/>
    <w:rsid w:val="002E418B"/>
    <w:rsid w:val="002E78D5"/>
    <w:rsid w:val="003073D2"/>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74D61"/>
    <w:rsid w:val="004B550C"/>
    <w:rsid w:val="004B55E3"/>
    <w:rsid w:val="004C0589"/>
    <w:rsid w:val="004D317C"/>
    <w:rsid w:val="004E31AC"/>
    <w:rsid w:val="004E5233"/>
    <w:rsid w:val="004E54B7"/>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F2DE5"/>
    <w:rsid w:val="00701524"/>
    <w:rsid w:val="00704F2D"/>
    <w:rsid w:val="00710C3C"/>
    <w:rsid w:val="00732B34"/>
    <w:rsid w:val="0076001C"/>
    <w:rsid w:val="00777B8B"/>
    <w:rsid w:val="00782971"/>
    <w:rsid w:val="00795F03"/>
    <w:rsid w:val="007B1D34"/>
    <w:rsid w:val="007B22C4"/>
    <w:rsid w:val="007B25F9"/>
    <w:rsid w:val="007E7398"/>
    <w:rsid w:val="00855A11"/>
    <w:rsid w:val="00857ADD"/>
    <w:rsid w:val="00866EF7"/>
    <w:rsid w:val="00867444"/>
    <w:rsid w:val="00871262"/>
    <w:rsid w:val="00882002"/>
    <w:rsid w:val="008871CE"/>
    <w:rsid w:val="008959BC"/>
    <w:rsid w:val="008A788A"/>
    <w:rsid w:val="008E2C0C"/>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5471"/>
    <w:rsid w:val="00A46784"/>
    <w:rsid w:val="00A542F4"/>
    <w:rsid w:val="00A8210F"/>
    <w:rsid w:val="00A9005B"/>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7FA0"/>
    <w:rsid w:val="00CE101F"/>
    <w:rsid w:val="00CE1460"/>
    <w:rsid w:val="00D011E3"/>
    <w:rsid w:val="00D04E85"/>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1797"/>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9ED9816"/>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2019-10-29T16:18:00Z</dcterms:created>
  <dcterms:modified xsi:type="dcterms:W3CDTF">2019-10-29T16:24:00Z</dcterms:modified>
</cp:coreProperties>
</file>